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CD7" w:rsidRPr="00B71CD7" w:rsidRDefault="00B71CD7" w:rsidP="00B71CD7">
      <w:pPr>
        <w:shd w:val="clear" w:color="auto" w:fill="E3E4E4"/>
        <w:spacing w:after="0" w:line="300" w:lineRule="atLeast"/>
        <w:outlineLvl w:val="1"/>
        <w:rPr>
          <w:rFonts w:ascii="Arial" w:eastAsia="Times New Roman" w:hAnsi="Arial" w:cs="Arial"/>
          <w:caps/>
          <w:color w:val="87888A"/>
          <w:sz w:val="30"/>
          <w:szCs w:val="30"/>
          <w:lang w:eastAsia="en-AU"/>
        </w:rPr>
      </w:pPr>
      <w:r w:rsidRPr="00B71CD7">
        <w:rPr>
          <w:rFonts w:ascii="Arial" w:eastAsia="Times New Roman" w:hAnsi="Arial" w:cs="Arial"/>
          <w:caps/>
          <w:color w:val="87888A"/>
          <w:sz w:val="30"/>
          <w:szCs w:val="30"/>
          <w:lang w:eastAsia="en-AU"/>
        </w:rPr>
        <w:t>SIKAFLEX® 11FC</w:t>
      </w:r>
    </w:p>
    <w:p w:rsidR="00B71CD7" w:rsidRPr="00B71CD7" w:rsidRDefault="00B71CD7" w:rsidP="00B71CD7">
      <w:pPr>
        <w:shd w:val="clear" w:color="auto" w:fill="E3E4E4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proofErr w:type="spellStart"/>
      <w:r w:rsidRPr="00B71CD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Sikaflex</w:t>
      </w:r>
      <w:proofErr w:type="spellEnd"/>
      <w:r w:rsidRPr="00B71CD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 11FC is a fast curing one-component polyurethane sealant/adhesive with permanent elasticity.</w:t>
      </w:r>
    </w:p>
    <w:p w:rsidR="00B71CD7" w:rsidRPr="00B71CD7" w:rsidRDefault="00B71CD7" w:rsidP="00B71CD7">
      <w:pPr>
        <w:shd w:val="clear" w:color="auto" w:fill="E3E4E4"/>
        <w:spacing w:after="0" w:line="270" w:lineRule="atLeast"/>
        <w:outlineLvl w:val="2"/>
        <w:rPr>
          <w:rFonts w:ascii="Arial" w:eastAsia="Times New Roman" w:hAnsi="Arial" w:cs="Arial"/>
          <w:caps/>
          <w:color w:val="000000"/>
          <w:sz w:val="21"/>
          <w:szCs w:val="21"/>
          <w:lang w:eastAsia="en-AU"/>
        </w:rPr>
      </w:pPr>
      <w:r w:rsidRPr="00B71CD7">
        <w:rPr>
          <w:rFonts w:ascii="Arial" w:eastAsia="Times New Roman" w:hAnsi="Arial" w:cs="Arial"/>
          <w:caps/>
          <w:color w:val="000000"/>
          <w:sz w:val="21"/>
          <w:szCs w:val="21"/>
          <w:lang w:eastAsia="en-AU"/>
        </w:rPr>
        <w:t>USE</w:t>
      </w:r>
    </w:p>
    <w:p w:rsidR="00B71CD7" w:rsidRPr="00B71CD7" w:rsidRDefault="00B71CD7" w:rsidP="00B71CD7">
      <w:pPr>
        <w:shd w:val="clear" w:color="auto" w:fill="E3E4E4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B71CD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As an elastic adhesive for:</w:t>
      </w:r>
    </w:p>
    <w:p w:rsidR="00B71CD7" w:rsidRPr="00B71CD7" w:rsidRDefault="00B71CD7" w:rsidP="00B71CD7">
      <w:pPr>
        <w:numPr>
          <w:ilvl w:val="0"/>
          <w:numId w:val="1"/>
        </w:numPr>
        <w:shd w:val="clear" w:color="auto" w:fill="E3E4E4"/>
        <w:spacing w:after="0" w:line="25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B71CD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Assembling metal framed buildings.</w:t>
      </w:r>
    </w:p>
    <w:p w:rsidR="00B71CD7" w:rsidRPr="00B71CD7" w:rsidRDefault="00B71CD7" w:rsidP="00B71CD7">
      <w:pPr>
        <w:numPr>
          <w:ilvl w:val="0"/>
          <w:numId w:val="1"/>
        </w:numPr>
        <w:shd w:val="clear" w:color="auto" w:fill="E3E4E4"/>
        <w:spacing w:after="0" w:line="25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B71CD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Cover plates and covings.</w:t>
      </w:r>
    </w:p>
    <w:p w:rsidR="00B71CD7" w:rsidRPr="00B71CD7" w:rsidRDefault="00B71CD7" w:rsidP="00B71CD7">
      <w:pPr>
        <w:numPr>
          <w:ilvl w:val="0"/>
          <w:numId w:val="1"/>
        </w:numPr>
        <w:shd w:val="clear" w:color="auto" w:fill="E3E4E4"/>
        <w:spacing w:after="0" w:line="25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B71CD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Light-weight construction materials.</w:t>
      </w:r>
      <w:bookmarkStart w:id="0" w:name="_GoBack"/>
      <w:bookmarkEnd w:id="0"/>
    </w:p>
    <w:p w:rsidR="00B71CD7" w:rsidRPr="00B71CD7" w:rsidRDefault="00B71CD7" w:rsidP="00B71CD7">
      <w:pPr>
        <w:numPr>
          <w:ilvl w:val="0"/>
          <w:numId w:val="1"/>
        </w:numPr>
        <w:shd w:val="clear" w:color="auto" w:fill="E3E4E4"/>
        <w:spacing w:after="0" w:line="25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B71CD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Acoustic ceiling tiles.</w:t>
      </w:r>
    </w:p>
    <w:p w:rsidR="00B71CD7" w:rsidRPr="00B71CD7" w:rsidRDefault="00B71CD7" w:rsidP="00B71CD7">
      <w:pPr>
        <w:numPr>
          <w:ilvl w:val="0"/>
          <w:numId w:val="1"/>
        </w:numPr>
        <w:shd w:val="clear" w:color="auto" w:fill="E3E4E4"/>
        <w:spacing w:after="0" w:line="25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B71CD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Wood, metal or plastic window and door frames.</w:t>
      </w:r>
    </w:p>
    <w:p w:rsidR="00B71CD7" w:rsidRPr="00B71CD7" w:rsidRDefault="00B71CD7" w:rsidP="00B71CD7">
      <w:pPr>
        <w:numPr>
          <w:ilvl w:val="0"/>
          <w:numId w:val="1"/>
        </w:numPr>
        <w:shd w:val="clear" w:color="auto" w:fill="E3E4E4"/>
        <w:spacing w:after="0" w:line="25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B71CD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Floor mouldings and door sills.</w:t>
      </w:r>
    </w:p>
    <w:p w:rsidR="00B71CD7" w:rsidRPr="00B71CD7" w:rsidRDefault="00B71CD7" w:rsidP="00B71CD7">
      <w:pPr>
        <w:shd w:val="clear" w:color="auto" w:fill="E3E4E4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B71CD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As an elastic joint sealant for:</w:t>
      </w:r>
    </w:p>
    <w:p w:rsidR="00B71CD7" w:rsidRPr="00B71CD7" w:rsidRDefault="00B71CD7" w:rsidP="00B71CD7">
      <w:pPr>
        <w:numPr>
          <w:ilvl w:val="0"/>
          <w:numId w:val="2"/>
        </w:numPr>
        <w:shd w:val="clear" w:color="auto" w:fill="E3E4E4"/>
        <w:spacing w:after="0" w:line="25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B71CD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Sealing joints in concrete, epoxy, stone and quarry tiled floors.</w:t>
      </w:r>
    </w:p>
    <w:p w:rsidR="00B71CD7" w:rsidRPr="00B71CD7" w:rsidRDefault="00B71CD7" w:rsidP="00B71CD7">
      <w:pPr>
        <w:numPr>
          <w:ilvl w:val="0"/>
          <w:numId w:val="2"/>
        </w:numPr>
        <w:shd w:val="clear" w:color="auto" w:fill="E3E4E4"/>
        <w:spacing w:after="0" w:line="25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B71CD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Sealing joints in roofing and guttering etc.</w:t>
      </w:r>
    </w:p>
    <w:p w:rsidR="00B71CD7" w:rsidRPr="00B71CD7" w:rsidRDefault="00B71CD7" w:rsidP="00B71CD7">
      <w:pPr>
        <w:numPr>
          <w:ilvl w:val="0"/>
          <w:numId w:val="2"/>
        </w:numPr>
        <w:shd w:val="clear" w:color="auto" w:fill="E3E4E4"/>
        <w:spacing w:after="0" w:line="25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B71CD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Flexible draught proofing.</w:t>
      </w:r>
    </w:p>
    <w:p w:rsidR="00B71CD7" w:rsidRPr="00B71CD7" w:rsidRDefault="00B71CD7" w:rsidP="00B71CD7">
      <w:pPr>
        <w:numPr>
          <w:ilvl w:val="0"/>
          <w:numId w:val="2"/>
        </w:numPr>
        <w:shd w:val="clear" w:color="auto" w:fill="E3E4E4"/>
        <w:spacing w:after="0" w:line="25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B71CD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Containers, water tanks and silos.</w:t>
      </w:r>
    </w:p>
    <w:p w:rsidR="00B71CD7" w:rsidRPr="00B71CD7" w:rsidRDefault="00B71CD7" w:rsidP="00B71CD7">
      <w:pPr>
        <w:numPr>
          <w:ilvl w:val="0"/>
          <w:numId w:val="2"/>
        </w:numPr>
        <w:shd w:val="clear" w:color="auto" w:fill="E3E4E4"/>
        <w:spacing w:after="0" w:line="25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B71CD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Excellent pick resistance for applications in shop fronts, prisons, schools, public amenities and buildings.</w:t>
      </w:r>
    </w:p>
    <w:p w:rsidR="00B71CD7" w:rsidRPr="00B71CD7" w:rsidRDefault="00B71CD7" w:rsidP="00B71CD7">
      <w:pPr>
        <w:numPr>
          <w:ilvl w:val="0"/>
          <w:numId w:val="2"/>
        </w:numPr>
        <w:shd w:val="clear" w:color="auto" w:fill="E3E4E4"/>
        <w:spacing w:after="0" w:line="25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B71CD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Bolted lap joints.</w:t>
      </w:r>
    </w:p>
    <w:p w:rsidR="00B71CD7" w:rsidRPr="00B71CD7" w:rsidRDefault="00B71CD7" w:rsidP="00B71CD7">
      <w:pPr>
        <w:numPr>
          <w:ilvl w:val="0"/>
          <w:numId w:val="2"/>
        </w:numPr>
        <w:shd w:val="clear" w:color="auto" w:fill="E3E4E4"/>
        <w:spacing w:after="0" w:line="25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B71CD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Sealing penetrations in walls or floors for ducts, piping, etc.</w:t>
      </w:r>
    </w:p>
    <w:p w:rsidR="00B71CD7" w:rsidRPr="00B71CD7" w:rsidRDefault="00B71CD7" w:rsidP="00B71CD7">
      <w:pPr>
        <w:numPr>
          <w:ilvl w:val="0"/>
          <w:numId w:val="2"/>
        </w:numPr>
        <w:shd w:val="clear" w:color="auto" w:fill="E3E4E4"/>
        <w:spacing w:after="0" w:line="25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B71CD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Sanitary purposes.</w:t>
      </w:r>
    </w:p>
    <w:p w:rsidR="00B71CD7" w:rsidRPr="00B71CD7" w:rsidRDefault="00B71CD7" w:rsidP="00B71CD7">
      <w:pPr>
        <w:shd w:val="clear" w:color="auto" w:fill="E3E4E4"/>
        <w:spacing w:after="0" w:line="270" w:lineRule="atLeast"/>
        <w:outlineLvl w:val="2"/>
        <w:rPr>
          <w:rFonts w:ascii="Arial" w:eastAsia="Times New Roman" w:hAnsi="Arial" w:cs="Arial"/>
          <w:caps/>
          <w:color w:val="000000"/>
          <w:sz w:val="21"/>
          <w:szCs w:val="21"/>
          <w:lang w:eastAsia="en-AU"/>
        </w:rPr>
      </w:pPr>
      <w:r w:rsidRPr="00B71CD7">
        <w:rPr>
          <w:rFonts w:ascii="Arial" w:eastAsia="Times New Roman" w:hAnsi="Arial" w:cs="Arial"/>
          <w:caps/>
          <w:color w:val="000000"/>
          <w:sz w:val="21"/>
          <w:szCs w:val="21"/>
          <w:lang w:eastAsia="en-AU"/>
        </w:rPr>
        <w:t>CHARACTERISTICS AND ADVANTAGES</w:t>
      </w:r>
    </w:p>
    <w:p w:rsidR="00B71CD7" w:rsidRPr="00B71CD7" w:rsidRDefault="00B71CD7" w:rsidP="00B71CD7">
      <w:pPr>
        <w:numPr>
          <w:ilvl w:val="0"/>
          <w:numId w:val="3"/>
        </w:numPr>
        <w:shd w:val="clear" w:color="auto" w:fill="E3E4E4"/>
        <w:spacing w:after="0" w:line="25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B71CD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New </w:t>
      </w:r>
      <w:proofErr w:type="spellStart"/>
      <w:r w:rsidRPr="00B71CD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Sikaflex</w:t>
      </w:r>
      <w:proofErr w:type="spellEnd"/>
      <w:r w:rsidRPr="00B71CD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 11FC will bond to well </w:t>
      </w:r>
      <w:proofErr w:type="gramStart"/>
      <w:r w:rsidRPr="00B71CD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cleaned</w:t>
      </w:r>
      <w:proofErr w:type="gramEnd"/>
      <w:r w:rsidRPr="00B71CD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 old </w:t>
      </w:r>
      <w:proofErr w:type="spellStart"/>
      <w:r w:rsidRPr="00B71CD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Sikaflex</w:t>
      </w:r>
      <w:proofErr w:type="spellEnd"/>
      <w:r w:rsidRPr="00B71CD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 11FC.</w:t>
      </w:r>
    </w:p>
    <w:p w:rsidR="00B71CD7" w:rsidRPr="00B71CD7" w:rsidRDefault="00B71CD7" w:rsidP="00B71CD7">
      <w:pPr>
        <w:numPr>
          <w:ilvl w:val="0"/>
          <w:numId w:val="3"/>
        </w:numPr>
        <w:shd w:val="clear" w:color="auto" w:fill="E3E4E4"/>
        <w:spacing w:after="0" w:line="25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B71CD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Excellent adhesion on all cement-based materials, brick, ceramics, metals, wood, polyurethane, epoxy, and some polyesters.</w:t>
      </w:r>
    </w:p>
    <w:p w:rsidR="00B71CD7" w:rsidRPr="00B71CD7" w:rsidRDefault="00B71CD7" w:rsidP="00B71CD7">
      <w:pPr>
        <w:numPr>
          <w:ilvl w:val="0"/>
          <w:numId w:val="3"/>
        </w:numPr>
        <w:shd w:val="clear" w:color="auto" w:fill="E3E4E4"/>
        <w:spacing w:after="0" w:line="25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B71CD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Fast cure rate.</w:t>
      </w:r>
    </w:p>
    <w:p w:rsidR="00B71CD7" w:rsidRPr="00B71CD7" w:rsidRDefault="00B71CD7" w:rsidP="00B71CD7">
      <w:pPr>
        <w:numPr>
          <w:ilvl w:val="0"/>
          <w:numId w:val="3"/>
        </w:numPr>
        <w:shd w:val="clear" w:color="auto" w:fill="E3E4E4"/>
        <w:spacing w:after="0" w:line="25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B71CD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High durability.</w:t>
      </w:r>
    </w:p>
    <w:p w:rsidR="00B71CD7" w:rsidRPr="00B71CD7" w:rsidRDefault="00B71CD7" w:rsidP="00B71CD7">
      <w:pPr>
        <w:numPr>
          <w:ilvl w:val="0"/>
          <w:numId w:val="3"/>
        </w:numPr>
        <w:shd w:val="clear" w:color="auto" w:fill="E3E4E4"/>
        <w:spacing w:after="0" w:line="25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B71CD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High abrasion resistance and tear strength.</w:t>
      </w:r>
    </w:p>
    <w:p w:rsidR="00B71CD7" w:rsidRPr="00B71CD7" w:rsidRDefault="00B71CD7" w:rsidP="00B71CD7">
      <w:pPr>
        <w:numPr>
          <w:ilvl w:val="0"/>
          <w:numId w:val="3"/>
        </w:numPr>
        <w:shd w:val="clear" w:color="auto" w:fill="E3E4E4"/>
        <w:spacing w:after="0" w:line="25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B71CD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Good weathering and water resistance.</w:t>
      </w:r>
    </w:p>
    <w:p w:rsidR="00B71CD7" w:rsidRPr="00B71CD7" w:rsidRDefault="00B71CD7" w:rsidP="00B71CD7">
      <w:pPr>
        <w:numPr>
          <w:ilvl w:val="0"/>
          <w:numId w:val="3"/>
        </w:numPr>
        <w:shd w:val="clear" w:color="auto" w:fill="E3E4E4"/>
        <w:spacing w:after="0" w:line="25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B71CD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Non-sag on vertical joints up to 30 mm width.</w:t>
      </w:r>
    </w:p>
    <w:p w:rsidR="00B71CD7" w:rsidRPr="00B71CD7" w:rsidRDefault="00B71CD7" w:rsidP="00B71CD7">
      <w:pPr>
        <w:numPr>
          <w:ilvl w:val="0"/>
          <w:numId w:val="3"/>
        </w:numPr>
        <w:shd w:val="clear" w:color="auto" w:fill="E3E4E4"/>
        <w:spacing w:after="0" w:line="25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B71CD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Ready for immediate use – no mixing.</w:t>
      </w:r>
    </w:p>
    <w:p w:rsidR="00B71CD7" w:rsidRPr="00B71CD7" w:rsidRDefault="00B71CD7" w:rsidP="00B71CD7">
      <w:pPr>
        <w:numPr>
          <w:ilvl w:val="0"/>
          <w:numId w:val="3"/>
        </w:numPr>
        <w:shd w:val="clear" w:color="auto" w:fill="E3E4E4"/>
        <w:spacing w:after="0" w:line="25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B71CD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Non-corrosive.</w:t>
      </w:r>
    </w:p>
    <w:p w:rsidR="00B71CD7" w:rsidRPr="00B71CD7" w:rsidRDefault="00B71CD7" w:rsidP="00B71CD7">
      <w:pPr>
        <w:numPr>
          <w:ilvl w:val="0"/>
          <w:numId w:val="3"/>
        </w:numPr>
        <w:shd w:val="clear" w:color="auto" w:fill="E3E4E4"/>
        <w:spacing w:after="0" w:line="25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B71CD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Can be painted over with many water, solvent and rubber-based paints (preliminary tests recommended).</w:t>
      </w:r>
    </w:p>
    <w:p w:rsidR="00B71CD7" w:rsidRPr="00B71CD7" w:rsidRDefault="00B71CD7" w:rsidP="00B71CD7">
      <w:pPr>
        <w:numPr>
          <w:ilvl w:val="0"/>
          <w:numId w:val="3"/>
        </w:numPr>
        <w:shd w:val="clear" w:color="auto" w:fill="E3E4E4"/>
        <w:spacing w:after="0" w:line="25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B71CD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Certified for use in contact with potable water (AS4020-2005).</w:t>
      </w:r>
    </w:p>
    <w:p w:rsidR="00B71CD7" w:rsidRPr="00B71CD7" w:rsidRDefault="00B71CD7" w:rsidP="00B71CD7">
      <w:pPr>
        <w:shd w:val="clear" w:color="auto" w:fill="E3E4E4"/>
        <w:spacing w:after="0" w:line="270" w:lineRule="atLeast"/>
        <w:outlineLvl w:val="2"/>
        <w:rPr>
          <w:rFonts w:ascii="Arial" w:eastAsia="Times New Roman" w:hAnsi="Arial" w:cs="Arial"/>
          <w:caps/>
          <w:color w:val="000000"/>
          <w:sz w:val="21"/>
          <w:szCs w:val="21"/>
          <w:lang w:eastAsia="en-AU"/>
        </w:rPr>
      </w:pPr>
      <w:r w:rsidRPr="00B71CD7">
        <w:rPr>
          <w:rFonts w:ascii="Arial" w:eastAsia="Times New Roman" w:hAnsi="Arial" w:cs="Arial"/>
          <w:caps/>
          <w:color w:val="000000"/>
          <w:sz w:val="21"/>
          <w:szCs w:val="21"/>
          <w:lang w:eastAsia="en-AU"/>
        </w:rPr>
        <w:t>COLOUR</w:t>
      </w:r>
    </w:p>
    <w:p w:rsidR="00B71CD7" w:rsidRPr="00B71CD7" w:rsidRDefault="00B71CD7" w:rsidP="00B71CD7">
      <w:pPr>
        <w:shd w:val="clear" w:color="auto" w:fill="E3E4E4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B71CD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Black, Grey, White, (Japan </w:t>
      </w:r>
      <w:proofErr w:type="spellStart"/>
      <w:r w:rsidRPr="00B71CD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Beige</w:t>
      </w:r>
      <w:proofErr w:type="gramStart"/>
      <w:r w:rsidRPr="00B71CD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:600ml</w:t>
      </w:r>
      <w:proofErr w:type="spellEnd"/>
      <w:proofErr w:type="gramEnd"/>
      <w:r w:rsidRPr="00B71CD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 only)</w:t>
      </w:r>
    </w:p>
    <w:p w:rsidR="00B71CD7" w:rsidRPr="00B71CD7" w:rsidRDefault="00B71CD7" w:rsidP="00B71CD7">
      <w:pPr>
        <w:shd w:val="clear" w:color="auto" w:fill="E3E4E4"/>
        <w:spacing w:after="0" w:line="270" w:lineRule="atLeast"/>
        <w:outlineLvl w:val="2"/>
        <w:rPr>
          <w:rFonts w:ascii="Arial" w:eastAsia="Times New Roman" w:hAnsi="Arial" w:cs="Arial"/>
          <w:caps/>
          <w:color w:val="000000"/>
          <w:sz w:val="21"/>
          <w:szCs w:val="21"/>
          <w:lang w:eastAsia="en-AU"/>
        </w:rPr>
      </w:pPr>
      <w:r w:rsidRPr="00B71CD7">
        <w:rPr>
          <w:rFonts w:ascii="Arial" w:eastAsia="Times New Roman" w:hAnsi="Arial" w:cs="Arial"/>
          <w:caps/>
          <w:color w:val="000000"/>
          <w:sz w:val="21"/>
          <w:szCs w:val="21"/>
          <w:lang w:eastAsia="en-AU"/>
        </w:rPr>
        <w:t>PACKAGING</w:t>
      </w:r>
    </w:p>
    <w:p w:rsidR="00B71CD7" w:rsidRPr="00B71CD7" w:rsidRDefault="00B71CD7" w:rsidP="00B71CD7">
      <w:pPr>
        <w:shd w:val="clear" w:color="auto" w:fill="E3E4E4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B71CD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310 ml cartridge in cartons of 12</w:t>
      </w:r>
    </w:p>
    <w:p w:rsidR="00B71CD7" w:rsidRPr="00B71CD7" w:rsidRDefault="00B71CD7" w:rsidP="00B71CD7">
      <w:pPr>
        <w:shd w:val="clear" w:color="auto" w:fill="E3E4E4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B71CD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600 ml sausage in cartons of 20</w:t>
      </w:r>
    </w:p>
    <w:p w:rsidR="002D6D96" w:rsidRDefault="00B71CD7" w:rsidP="00B71CD7">
      <w:r w:rsidRPr="00B71CD7">
        <w:rPr>
          <w:rFonts w:ascii="Arial" w:eastAsia="Times New Roman" w:hAnsi="Arial" w:cs="Arial"/>
          <w:color w:val="000000"/>
          <w:sz w:val="21"/>
          <w:szCs w:val="21"/>
          <w:shd w:val="clear" w:color="auto" w:fill="E3E4E4"/>
          <w:lang w:eastAsia="en-AU"/>
        </w:rPr>
        <w:t>- See more at: http://aus.sika.com/en/solutions_products/02/02a024/02a024sa08/02a024sa08100/02a024sa08101.html#sthash.mHPOwCoV.dpuf</w:t>
      </w:r>
    </w:p>
    <w:sectPr w:rsidR="002D6D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460B"/>
    <w:multiLevelType w:val="multilevel"/>
    <w:tmpl w:val="8DAA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B33DE"/>
    <w:multiLevelType w:val="multilevel"/>
    <w:tmpl w:val="20BE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BF64CC"/>
    <w:multiLevelType w:val="multilevel"/>
    <w:tmpl w:val="6D56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D7"/>
    <w:rsid w:val="002D6D96"/>
    <w:rsid w:val="00B7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3FF7F-E0F1-4DA5-BC6E-BC31538F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1C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B71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1CD7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B71CD7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7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5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1</cp:revision>
  <dcterms:created xsi:type="dcterms:W3CDTF">2015-02-17T00:55:00Z</dcterms:created>
  <dcterms:modified xsi:type="dcterms:W3CDTF">2015-02-17T00:56:00Z</dcterms:modified>
</cp:coreProperties>
</file>